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7C" w:rsidRDefault="006E3C7C" w:rsidP="006E3C7C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C7C" w:rsidRDefault="006E3C7C" w:rsidP="006E3C7C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8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13 ՕԳՈՍՏՈՍԻ 2019թվական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6E3C7C" w:rsidRPr="006E3C7C" w:rsidRDefault="006E3C7C" w:rsidP="006E3C7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7"/>
          <w:szCs w:val="27"/>
          <w:lang w:eastAsia="ru-RU"/>
        </w:rPr>
      </w:pPr>
      <w:proofErr w:type="spellStart"/>
      <w:r w:rsidRPr="006E3C7C">
        <w:rPr>
          <w:rFonts w:ascii="GHEA Grapalat" w:eastAsia="Times New Roman" w:hAnsi="GHEA Grapalat" w:cs="Times New Roman"/>
          <w:sz w:val="27"/>
          <w:szCs w:val="27"/>
          <w:lang w:eastAsia="ru-RU"/>
        </w:rPr>
        <w:t>Համայնքի</w:t>
      </w:r>
      <w:proofErr w:type="spellEnd"/>
      <w:r w:rsidRPr="006E3C7C">
        <w:rPr>
          <w:rFonts w:ascii="GHEA Grapalat" w:eastAsia="Times New Roman" w:hAnsi="GHEA Grapalat" w:cs="Times New Roman"/>
          <w:sz w:val="27"/>
          <w:szCs w:val="27"/>
          <w:lang w:eastAsia="ru-RU"/>
        </w:rPr>
        <w:t xml:space="preserve"> </w:t>
      </w:r>
      <w:proofErr w:type="spellStart"/>
      <w:r w:rsidRPr="006E3C7C">
        <w:rPr>
          <w:rFonts w:ascii="GHEA Grapalat" w:eastAsia="Times New Roman" w:hAnsi="GHEA Grapalat" w:cs="Times New Roman"/>
          <w:sz w:val="27"/>
          <w:szCs w:val="27"/>
          <w:lang w:eastAsia="ru-RU"/>
        </w:rPr>
        <w:t>ավագանու</w:t>
      </w:r>
      <w:proofErr w:type="spellEnd"/>
      <w:r w:rsidRPr="006E3C7C">
        <w:rPr>
          <w:rFonts w:ascii="GHEA Grapalat" w:eastAsia="Times New Roman" w:hAnsi="GHEA Grapalat" w:cs="Times New Roman"/>
          <w:sz w:val="27"/>
          <w:szCs w:val="27"/>
          <w:lang w:eastAsia="ru-RU"/>
        </w:rPr>
        <w:t xml:space="preserve"> </w:t>
      </w:r>
      <w:proofErr w:type="spellStart"/>
      <w:r w:rsidRPr="006E3C7C">
        <w:rPr>
          <w:rFonts w:ascii="GHEA Grapalat" w:eastAsia="Times New Roman" w:hAnsi="GHEA Grapalat" w:cs="Times New Roman"/>
          <w:sz w:val="27"/>
          <w:szCs w:val="27"/>
          <w:lang w:eastAsia="ru-RU"/>
        </w:rPr>
        <w:t>նիստին</w:t>
      </w:r>
      <w:proofErr w:type="spellEnd"/>
      <w:r w:rsidRPr="006E3C7C">
        <w:rPr>
          <w:rFonts w:ascii="GHEA Grapalat" w:eastAsia="Times New Roman" w:hAnsi="GHEA Grapalat" w:cs="Times New Roman"/>
          <w:sz w:val="27"/>
          <w:szCs w:val="27"/>
          <w:lang w:eastAsia="ru-RU"/>
        </w:rPr>
        <w:t xml:space="preserve"> </w:t>
      </w:r>
      <w:proofErr w:type="spellStart"/>
      <w:r w:rsidRPr="006E3C7C">
        <w:rPr>
          <w:rFonts w:ascii="GHEA Grapalat" w:eastAsia="Times New Roman" w:hAnsi="GHEA Grapalat" w:cs="Times New Roman"/>
          <w:sz w:val="27"/>
          <w:szCs w:val="27"/>
          <w:lang w:eastAsia="ru-RU"/>
        </w:rPr>
        <w:t>ներկա</w:t>
      </w:r>
      <w:proofErr w:type="spellEnd"/>
      <w:r w:rsidRPr="006E3C7C">
        <w:rPr>
          <w:rFonts w:ascii="Calibri" w:eastAsia="Times New Roman" w:hAnsi="Calibri" w:cs="Calibri"/>
          <w:sz w:val="27"/>
          <w:szCs w:val="27"/>
          <w:lang w:eastAsia="ru-RU"/>
        </w:rPr>
        <w:t> </w:t>
      </w:r>
      <w:proofErr w:type="spellStart"/>
      <w:r w:rsidRPr="006E3C7C">
        <w:rPr>
          <w:rFonts w:ascii="GHEA Grapalat" w:eastAsia="Times New Roman" w:hAnsi="GHEA Grapalat" w:cs="GHEA Grapalat"/>
          <w:sz w:val="27"/>
          <w:szCs w:val="27"/>
          <w:lang w:eastAsia="ru-RU"/>
        </w:rPr>
        <w:t>էին</w:t>
      </w:r>
      <w:proofErr w:type="spellEnd"/>
      <w:r w:rsidRPr="006E3C7C">
        <w:rPr>
          <w:rFonts w:ascii="GHEA Grapalat" w:eastAsia="Times New Roman" w:hAnsi="GHEA Grapalat" w:cs="Times New Roman"/>
          <w:sz w:val="27"/>
          <w:szCs w:val="27"/>
          <w:lang w:eastAsia="ru-RU"/>
        </w:rPr>
        <w:t xml:space="preserve"> </w:t>
      </w:r>
      <w:proofErr w:type="spellStart"/>
      <w:r w:rsidRPr="006E3C7C">
        <w:rPr>
          <w:rFonts w:ascii="GHEA Grapalat" w:eastAsia="Times New Roman" w:hAnsi="GHEA Grapalat" w:cs="GHEA Grapalat"/>
          <w:sz w:val="27"/>
          <w:szCs w:val="27"/>
          <w:lang w:eastAsia="ru-RU"/>
        </w:rPr>
        <w:t>ավագանու</w:t>
      </w:r>
      <w:proofErr w:type="spellEnd"/>
      <w:r w:rsidRPr="006E3C7C">
        <w:rPr>
          <w:rFonts w:ascii="GHEA Grapalat" w:eastAsia="Times New Roman" w:hAnsi="GHEA Grapalat" w:cs="GHEA Grapalat"/>
          <w:sz w:val="27"/>
          <w:szCs w:val="27"/>
          <w:lang w:val="hy-AM" w:eastAsia="ru-RU"/>
        </w:rPr>
        <w:t xml:space="preserve"> </w:t>
      </w:r>
      <w:r w:rsidRPr="006E3C7C">
        <w:rPr>
          <w:rFonts w:ascii="GHEA Grapalat" w:eastAsia="Times New Roman" w:hAnsi="GHEA Grapalat" w:cs="Times New Roman"/>
          <w:sz w:val="27"/>
          <w:szCs w:val="27"/>
          <w:lang w:eastAsia="ru-RU"/>
        </w:rPr>
        <w:t>8</w:t>
      </w:r>
      <w:r w:rsidRPr="006E3C7C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 xml:space="preserve"> </w:t>
      </w:r>
      <w:proofErr w:type="spellStart"/>
      <w:r w:rsidRPr="006E3C7C">
        <w:rPr>
          <w:rFonts w:ascii="GHEA Grapalat" w:eastAsia="Times New Roman" w:hAnsi="GHEA Grapalat" w:cs="GHEA Grapalat"/>
          <w:sz w:val="27"/>
          <w:szCs w:val="27"/>
          <w:lang w:eastAsia="ru-RU"/>
        </w:rPr>
        <w:t>անդամներ</w:t>
      </w:r>
      <w:proofErr w:type="spellEnd"/>
      <w:r w:rsidRPr="006E3C7C">
        <w:rPr>
          <w:rFonts w:ascii="GHEA Grapalat" w:eastAsia="Times New Roman" w:hAnsi="GHEA Grapalat" w:cs="Times New Roman"/>
          <w:sz w:val="27"/>
          <w:szCs w:val="27"/>
          <w:lang w:eastAsia="ru-RU"/>
        </w:rPr>
        <w:t>:</w:t>
      </w:r>
    </w:p>
    <w:p w:rsidR="006E3C7C" w:rsidRPr="006E3C7C" w:rsidRDefault="006E3C7C" w:rsidP="006E3C7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18"/>
          <w:szCs w:val="18"/>
          <w:lang w:val="hy-AM" w:eastAsia="ru-RU"/>
        </w:rPr>
      </w:pPr>
      <w:r w:rsidRPr="006E3C7C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 xml:space="preserve">Բացակա էին՝ Պապիկ Աբգարյանը, Արման Ղազարյանը, </w:t>
      </w:r>
      <w:r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>Արմեն Մարտիրոսյանը</w:t>
      </w:r>
      <w:r w:rsidRPr="006E3C7C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>,</w:t>
      </w:r>
      <w:r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 xml:space="preserve"> Վահան Վարդանյանը,</w:t>
      </w:r>
      <w:r w:rsidRPr="006E3C7C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 xml:space="preserve"> Գեղամ Փահլեվանյանը</w:t>
      </w:r>
    </w:p>
    <w:p w:rsidR="006E3C7C" w:rsidRPr="006E3C7C" w:rsidRDefault="006E3C7C" w:rsidP="006E3C7C">
      <w:pPr>
        <w:pStyle w:val="a4"/>
        <w:rPr>
          <w:rFonts w:ascii="GHEA Grapalat" w:hAnsi="GHEA Grapalat"/>
          <w:sz w:val="18"/>
          <w:szCs w:val="18"/>
          <w:lang w:val="hy-AM"/>
        </w:rPr>
      </w:pPr>
      <w:r w:rsidRPr="006E3C7C">
        <w:rPr>
          <w:rStyle w:val="a5"/>
          <w:rFonts w:ascii="GHEA Grapalat" w:hAnsi="GHEA Grapalat"/>
          <w:sz w:val="27"/>
          <w:szCs w:val="27"/>
          <w:u w:val="single"/>
          <w:lang w:val="hy-AM"/>
        </w:rPr>
        <w:t>Համայնքի ղեկավարի հրավերով ավագանու նիստին մասնակցում էին`</w:t>
      </w:r>
      <w:r w:rsidRPr="006E3C7C">
        <w:rPr>
          <w:rFonts w:ascii="GHEA Grapalat" w:hAnsi="GHEA Grapalat"/>
          <w:b/>
          <w:bCs/>
          <w:sz w:val="27"/>
          <w:szCs w:val="27"/>
          <w:u w:val="single"/>
          <w:lang w:val="hy-AM"/>
        </w:rPr>
        <w:br/>
      </w:r>
      <w:r w:rsidRPr="006E3C7C">
        <w:rPr>
          <w:rFonts w:ascii="GHEA Grapalat" w:hAnsi="GHEA Grapalat"/>
          <w:sz w:val="27"/>
          <w:szCs w:val="27"/>
          <w:lang w:val="hy-AM"/>
        </w:rPr>
        <w:t>Նվարդ Սահակյան, Լուսինե Աստաբացյան, Վոլոդյա Սահակյան</w:t>
      </w:r>
    </w:p>
    <w:p w:rsidR="006E3C7C" w:rsidRDefault="006E3C7C" w:rsidP="006E3C7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  <w:proofErr w:type="spellEnd"/>
    </w:p>
    <w:p w:rsidR="006E3C7C" w:rsidRDefault="006E3C7C" w:rsidP="006E3C7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արձանագրում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աշխատակազմի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քարտուղար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Վարդան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Գաբրիելյանը</w:t>
      </w:r>
      <w:proofErr w:type="spellEnd"/>
    </w:p>
    <w:p w:rsidR="006E3C7C" w:rsidRDefault="006E3C7C" w:rsidP="006E3C7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2019 ԹՎԱԿԱՆԻ ՕԳՈՍՏՈՍԻ 13-Ի ՕՐԱԿԱՐԳԸ ՀԱՍՏԱՏԵԼՈՒ ՄԱՍԻՆ</w:t>
      </w:r>
    </w:p>
    <w:p w:rsidR="006E3C7C" w:rsidRDefault="006E3C7C" w:rsidP="006E3C7C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6E3C7C" w:rsidRDefault="006E3C7C" w:rsidP="006E3C7C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14-րդ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>՝</w:t>
      </w:r>
      <w:r>
        <w:rPr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է`</w:t>
      </w:r>
    </w:p>
    <w:p w:rsidR="006E3C7C" w:rsidRDefault="006E3C7C" w:rsidP="006E3C7C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6E3C7C" w:rsidRDefault="006E3C7C" w:rsidP="006E3C7C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6E3C7C" w:rsidRDefault="006E3C7C" w:rsidP="006E3C7C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Հաստատել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ներկայացրած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ավագանու</w:t>
      </w:r>
      <w:proofErr w:type="spellEnd"/>
      <w:r>
        <w:rPr>
          <w:rFonts w:ascii="GHEA Grapalat" w:hAnsi="GHEA Grapalat"/>
        </w:rPr>
        <w:t xml:space="preserve"> 2019 </w:t>
      </w:r>
      <w:proofErr w:type="spellStart"/>
      <w:r>
        <w:rPr>
          <w:rFonts w:ascii="GHEA Grapalat" w:hAnsi="GHEA Grapalat" w:cs="GHEA Grapalat"/>
        </w:rPr>
        <w:t>թվականի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օգոստոսի 13</w:t>
      </w:r>
      <w:r>
        <w:rPr>
          <w:rFonts w:ascii="GHEA Grapalat" w:hAnsi="GHEA Grapalat"/>
        </w:rPr>
        <w:t xml:space="preserve">-ի </w:t>
      </w:r>
      <w:proofErr w:type="spellStart"/>
      <w:r>
        <w:rPr>
          <w:rFonts w:ascii="GHEA Grapalat" w:hAnsi="GHEA Grapalat"/>
        </w:rPr>
        <w:t>նիստի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օրակարգը</w:t>
      </w:r>
      <w:proofErr w:type="spellEnd"/>
      <w:r>
        <w:rPr>
          <w:rFonts w:ascii="Calibri" w:hAnsi="Calibri" w:cs="Calibri"/>
          <w:lang w:val="hy-AM"/>
        </w:rPr>
        <w:t> </w:t>
      </w:r>
    </w:p>
    <w:p w:rsidR="006E3C7C" w:rsidRDefault="006E3C7C" w:rsidP="006E3C7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1.</w:t>
      </w:r>
      <w:hyperlink r:id="rId7" w:history="1">
        <w:r>
          <w:rPr>
            <w:rStyle w:val="a3"/>
            <w:rFonts w:ascii="GHEA Grapalat" w:hAnsi="GHEA Grapalat"/>
            <w:lang w:val="hy-AM"/>
          </w:rPr>
          <w:t>ՄԱՍԻՍ ՔԱՂԱՔԱՅԻՆ ՀԱՄԱՅՆՔԻ ԱՎԱԳԱՆՈՒ 2019 ԹՎԱԿԱՆԻ ՕԳՈՍՏՈՍԻ 13-Ի ՕՐԱԿԱՐԳԸ ՀԱՍՏԱՏԵԼՈՒ ՄԱՍԻՆ</w:t>
        </w:r>
      </w:hyperlink>
    </w:p>
    <w:p w:rsidR="006E3C7C" w:rsidRDefault="006E3C7C" w:rsidP="006E3C7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lastRenderedPageBreak/>
        <w:t>2.ԿԱՌՈՒՑԱՊԱՏՄԱՆ ԻՐԱՎՈՒՆՔՈՎ ՏԱՐԱԾՔԸ ՄՐՑՈՒԹԱՅԻՆ ԿԱՐԳՈՎ ՏՐԱՄԱԴՐԵԼՈՒ ՄԱՍԻՆ</w:t>
      </w:r>
    </w:p>
    <w:p w:rsidR="006E3C7C" w:rsidRPr="006E3C7C" w:rsidRDefault="006E3C7C" w:rsidP="006E3C7C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lang w:val="hy-AM"/>
        </w:rPr>
        <w:t>    </w:t>
      </w:r>
      <w:r>
        <w:rPr>
          <w:rFonts w:ascii="GHEA Grapalat" w:hAnsi="GHEA Grapalat"/>
          <w:lang w:val="hy-AM"/>
        </w:rPr>
        <w:t xml:space="preserve"> 3.</w:t>
      </w:r>
      <w:r>
        <w:rPr>
          <w:rFonts w:ascii="GHEA Grapalat" w:hAnsi="GHEA Grapalat" w:cs="GHEA Grapalat"/>
          <w:lang w:val="hy-AM"/>
        </w:rPr>
        <w:t>ԿԱՌՈՒՑԱՊԱՏՄԱՆ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ԻՐԱՎՈՒՆՔՈՎ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ՏԱՐԱԾՔԸ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ԱՐՏԱՄՐՑՈՒԹԱՅԻՆ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ԿԱՐԳՈՎ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ՏՐԱՄԱԴՐԵԼՈՒ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ՄԱՍԻՆ</w:t>
      </w:r>
    </w:p>
    <w:p w:rsidR="006E3C7C" w:rsidRPr="006E3C7C" w:rsidRDefault="006E3C7C" w:rsidP="006E3C7C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lang w:val="hy-AM"/>
        </w:rPr>
        <w:t>    </w:t>
      </w:r>
      <w:r>
        <w:rPr>
          <w:rFonts w:ascii="GHEA Grapalat" w:hAnsi="GHEA Grapalat"/>
          <w:lang w:val="hy-AM"/>
        </w:rPr>
        <w:t xml:space="preserve"> 4.</w:t>
      </w:r>
      <w:r>
        <w:rPr>
          <w:rFonts w:ascii="GHEA Grapalat" w:hAnsi="GHEA Grapalat" w:cs="GHEA Grapalat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ՔԱՂԱՔԱՅԻՆ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ՍԵՓԱԿԱՆՈՒԹՅՈՒՆ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ՀԱՆԴԻՍԱՑՈՂ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ՀՈՂԵՐԸ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ԱՃՈՒՐԴ</w:t>
      </w:r>
      <w:r>
        <w:rPr>
          <w:rFonts w:ascii="GHEA Grapalat" w:hAnsi="GHEA Grapalat"/>
          <w:lang w:val="hy-AM"/>
        </w:rPr>
        <w:t>-</w:t>
      </w:r>
      <w:r>
        <w:rPr>
          <w:rFonts w:ascii="GHEA Grapalat" w:hAnsi="GHEA Grapalat" w:cs="GHEA Grapalat"/>
          <w:lang w:val="hy-AM"/>
        </w:rPr>
        <w:t>ՎԱՃԱՌՔԻ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ՄԻՋՈՑՈՎ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ՕՏԱՐԵԼՈՒ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ՄԱՍԻՆ</w:t>
      </w:r>
    </w:p>
    <w:p w:rsidR="006E3C7C" w:rsidRPr="006E3C7C" w:rsidRDefault="006E3C7C" w:rsidP="006E3C7C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6E3C7C">
        <w:rPr>
          <w:rFonts w:ascii="Calibri" w:hAnsi="Calibri" w:cs="Calibri"/>
          <w:sz w:val="18"/>
          <w:szCs w:val="18"/>
          <w:lang w:val="hy-AM"/>
        </w:rPr>
        <w:t> </w:t>
      </w:r>
    </w:p>
    <w:p w:rsidR="006E3C7C" w:rsidRPr="006E3C7C" w:rsidRDefault="006E3C7C" w:rsidP="006E3C7C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lang w:val="hy-AM"/>
        </w:rPr>
        <w:t>    </w:t>
      </w:r>
      <w:r>
        <w:rPr>
          <w:rFonts w:ascii="GHEA Grapalat" w:hAnsi="GHEA Grapalat"/>
          <w:lang w:val="hy-AM"/>
        </w:rPr>
        <w:t xml:space="preserve"> 5.</w:t>
      </w:r>
      <w:r>
        <w:rPr>
          <w:rFonts w:ascii="GHEA Grapalat" w:hAnsi="GHEA Grapalat" w:cs="GHEA Grapalat"/>
          <w:lang w:val="hy-AM"/>
        </w:rPr>
        <w:t>ՍԱՄՎԵԼ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ՂԱ</w:t>
      </w:r>
      <w:r>
        <w:rPr>
          <w:rFonts w:ascii="GHEA Grapalat" w:hAnsi="GHEA Grapalat"/>
          <w:lang w:val="hy-AM"/>
        </w:rPr>
        <w:t>ՐԱԽԱՆՅԱՆԻՆ ՊԱՏԿԱՆՈՂ ԱՇԽԱՏԱՆՔԱՅԻՆ ԳՐԱՍԵՆՅԱԿԻ ԶԲԱՂԵՑՐԱԾ ՎԱՐՁԱԿԱԼԱԾ ՀՈՂԱՏԱՐԱԾՔԻ ՕՏԱՐՄԱՆ ԹՈՒՅԼՏՎՈՒԹՅՈՒՆ ՏԱԼՈՒ ՄԱՍԻՆ</w:t>
      </w:r>
    </w:p>
    <w:p w:rsidR="006E3C7C" w:rsidRPr="006E3C7C" w:rsidRDefault="006E3C7C" w:rsidP="006E3C7C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hyperlink r:id="rId8" w:history="1">
        <w:r>
          <w:rPr>
            <w:rStyle w:val="a3"/>
            <w:rFonts w:ascii="Calibri" w:hAnsi="Calibri" w:cs="Calibri"/>
            <w:lang w:val="hy-AM"/>
          </w:rPr>
          <w:t> 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6E3C7C" w:rsidTr="006E3C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7C" w:rsidRDefault="006E3C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E3C7C" w:rsidRDefault="006E3C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E3C7C" w:rsidRDefault="006E3C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6E3C7C" w:rsidRDefault="006E3C7C" w:rsidP="006E3C7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64-Ա/</w:t>
      </w:r>
    </w:p>
    <w:p w:rsidR="006E3C7C" w:rsidRDefault="006E3C7C" w:rsidP="006E3C7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ԿԱՌՈՒՑԱՊԱՏՄԱՆ ԻՐԱՎՈՒՆՔՈՎ ՏԱՐԱԾՔԸ ՄՐՑՈՒԹԱՅԻՆ ԿԱՐԳՈՎ ՏՐԱՄԱԴՐԵԼՈՒ ՄԱՍԻՆ</w:t>
      </w:r>
    </w:p>
    <w:p w:rsidR="006E3C7C" w:rsidRDefault="006E3C7C" w:rsidP="006E3C7C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6E3C7C" w:rsidRDefault="006E3C7C" w:rsidP="006E3C7C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,</w:t>
      </w:r>
      <w:proofErr w:type="gramEnd"/>
      <w:r>
        <w:rPr>
          <w:rFonts w:ascii="GHEA Grapalat" w:hAnsi="GHEA Grapalat" w:cs="GHEA Grapalat"/>
        </w:rPr>
        <w:t>,</w:t>
      </w:r>
      <w:proofErr w:type="spellStart"/>
      <w:r>
        <w:rPr>
          <w:rFonts w:ascii="GHEA Grapalat" w:hAnsi="GHEA Grapalat" w:cs="GHEA Grapalat"/>
        </w:rPr>
        <w:t>Տեղական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ինքնակառավարման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մասին</w:t>
      </w:r>
      <w:proofErr w:type="spellEnd"/>
      <w:r>
        <w:rPr>
          <w:rFonts w:ascii="GHEA Grapalat" w:hAnsi="GHEA Grapalat" w:cs="GHEA Grapalat"/>
        </w:rPr>
        <w:t xml:space="preserve">,,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 w:cs="GHEA Grapalat"/>
        </w:rPr>
        <w:t xml:space="preserve"> 18-րդ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 w:cs="GHEA Grapalat"/>
        </w:rPr>
        <w:t xml:space="preserve"> 1-ին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 w:cs="GHEA Grapalat"/>
        </w:rPr>
        <w:t xml:space="preserve"> 21-րդ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պահանջներով</w:t>
      </w:r>
      <w:proofErr w:type="spellEnd"/>
      <w:r>
        <w:rPr>
          <w:rFonts w:ascii="GHEA Grapalat" w:hAnsi="GHEA Grapalat" w:cs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հաշվի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առնելով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կառավարության</w:t>
      </w:r>
      <w:proofErr w:type="spellEnd"/>
      <w:r>
        <w:rPr>
          <w:rFonts w:ascii="GHEA Grapalat" w:hAnsi="GHEA Grapalat" w:cs="GHEA Grapalat"/>
        </w:rPr>
        <w:t xml:space="preserve"> 2001 </w:t>
      </w:r>
      <w:proofErr w:type="spellStart"/>
      <w:r>
        <w:rPr>
          <w:rFonts w:ascii="GHEA Grapalat" w:hAnsi="GHEA Grapalat" w:cs="GHEA Grapalat"/>
        </w:rPr>
        <w:t>թվականի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ապրիլի</w:t>
      </w:r>
      <w:proofErr w:type="spellEnd"/>
      <w:r>
        <w:rPr>
          <w:rFonts w:ascii="GHEA Grapalat" w:hAnsi="GHEA Grapalat" w:cs="GHEA Grapalat"/>
        </w:rPr>
        <w:t xml:space="preserve"> 12-ի 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GHEA Grapalat" w:hAnsi="GHEA Grapalat" w:cs="GHEA Grapalat"/>
        </w:rPr>
        <w:t xml:space="preserve"> 286 </w:t>
      </w:r>
      <w:proofErr w:type="spellStart"/>
      <w:r>
        <w:rPr>
          <w:rFonts w:ascii="GHEA Grapalat" w:hAnsi="GHEA Grapalat" w:cs="GHEA Grapalat"/>
        </w:rPr>
        <w:t>որոշման</w:t>
      </w:r>
      <w:proofErr w:type="spellEnd"/>
      <w:r>
        <w:rPr>
          <w:rFonts w:ascii="GHEA Grapalat" w:hAnsi="GHEA Grapalat" w:cs="GHEA Grapalat"/>
        </w:rPr>
        <w:t xml:space="preserve"> 46.2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պահանջները</w:t>
      </w:r>
      <w:proofErr w:type="spellEnd"/>
      <w:r>
        <w:rPr>
          <w:rFonts w:ascii="GHEA Grapalat" w:hAnsi="GHEA Grapalat" w:cs="GHEA Grapalat"/>
        </w:rPr>
        <w:t xml:space="preserve"> և </w:t>
      </w:r>
      <w:proofErr w:type="spellStart"/>
      <w:r>
        <w:rPr>
          <w:rFonts w:ascii="GHEA Grapalat" w:hAnsi="GHEA Grapalat" w:cs="GHEA Grapalat"/>
        </w:rPr>
        <w:t>որ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նշված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տարածքը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գտնվում</w:t>
      </w:r>
      <w:proofErr w:type="spellEnd"/>
      <w:r>
        <w:rPr>
          <w:rFonts w:ascii="GHEA Grapalat" w:hAnsi="GHEA Grapalat" w:cs="GHEA Grapalat"/>
        </w:rPr>
        <w:t xml:space="preserve"> է </w:t>
      </w:r>
      <w:proofErr w:type="spellStart"/>
      <w:r>
        <w:rPr>
          <w:rFonts w:ascii="GHEA Grapalat" w:hAnsi="GHEA Grapalat" w:cs="GHEA Grapalat"/>
        </w:rPr>
        <w:t>Հայաստան</w:t>
      </w:r>
      <w:r>
        <w:rPr>
          <w:rFonts w:ascii="GHEA Grapalat" w:hAnsi="GHEA Grapalat"/>
        </w:rPr>
        <w:t>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60-րդ </w:t>
      </w:r>
      <w:proofErr w:type="spellStart"/>
      <w:r>
        <w:rPr>
          <w:rFonts w:ascii="GHEA Grapalat" w:hAnsi="GHEA Grapalat"/>
        </w:rPr>
        <w:t>հոդվածով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ցանկում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6E3C7C" w:rsidRDefault="006E3C7C" w:rsidP="006E3C7C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6E3C7C" w:rsidRDefault="006E3C7C" w:rsidP="006E3C7C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1.Թույլատրել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հանդիսացող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ք.Մասիս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Էջմիածնի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խճուղի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1/5 /ծածկագիր՝03-003-0296-0218/ 0,00778 </w:t>
      </w:r>
      <w:proofErr w:type="spellStart"/>
      <w:r>
        <w:rPr>
          <w:rFonts w:ascii="GHEA Grapalat" w:hAnsi="GHEA Grapalat"/>
        </w:rPr>
        <w:t>հա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գտնվող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բնակավայրերի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ընդհանուր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օգտագործման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հողամասը</w:t>
      </w:r>
      <w:proofErr w:type="spellEnd"/>
      <w:proofErr w:type="gramEnd"/>
      <w:r>
        <w:rPr>
          <w:rFonts w:ascii="GHEA Grapalat" w:hAnsi="GHEA Grapalat"/>
        </w:rPr>
        <w:t xml:space="preserve"> 50 </w:t>
      </w:r>
      <w:proofErr w:type="spellStart"/>
      <w:r>
        <w:rPr>
          <w:rFonts w:ascii="GHEA Grapalat" w:hAnsi="GHEA Grapalat" w:cs="GHEA Grapalat"/>
        </w:rPr>
        <w:t>տարի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կառուցապատման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իրավունքով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տրամադրելու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կազմակերպել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մրցույթ</w:t>
      </w:r>
      <w:proofErr w:type="spellEnd"/>
      <w:r>
        <w:rPr>
          <w:rFonts w:ascii="GHEA Grapalat" w:hAnsi="GHEA Grapalat"/>
        </w:rPr>
        <w:t>:</w:t>
      </w:r>
    </w:p>
    <w:p w:rsidR="006E3C7C" w:rsidRDefault="006E3C7C" w:rsidP="006E3C7C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2.Մեկնարկային </w:t>
      </w:r>
      <w:proofErr w:type="spellStart"/>
      <w:r>
        <w:rPr>
          <w:rFonts w:ascii="GHEA Grapalat" w:hAnsi="GHEA Grapalat"/>
        </w:rPr>
        <w:t>գին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սահմանել</w:t>
      </w:r>
      <w:proofErr w:type="spellEnd"/>
      <w:r>
        <w:rPr>
          <w:rFonts w:ascii="GHEA Grapalat" w:hAnsi="GHEA Grapalat"/>
        </w:rPr>
        <w:t xml:space="preserve"> 2300 /</w:t>
      </w:r>
      <w:proofErr w:type="spellStart"/>
      <w:r>
        <w:rPr>
          <w:rFonts w:ascii="GHEA Grapalat" w:hAnsi="GHEA Grapalat"/>
        </w:rPr>
        <w:t>երկու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երեք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/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6E3C7C" w:rsidTr="006E3C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7C" w:rsidRDefault="006E3C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E3C7C" w:rsidRDefault="006E3C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E3C7C" w:rsidRDefault="006E3C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6E3C7C" w:rsidRDefault="006E3C7C" w:rsidP="006E3C7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lastRenderedPageBreak/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65-Ա/</w:t>
      </w:r>
    </w:p>
    <w:p w:rsidR="006E3C7C" w:rsidRDefault="006E3C7C" w:rsidP="006E3C7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ԿԱՌՈՒՑԱՊԱՏՄԱՆ ԻՐԱՎՈՒՆՔՈՎ ՏԱՐԱԾՔԸ ԱՐՏԱՄՐՑՈՒԹԱՅԻՆ ԿԱՐԳՈՎ ՏՐԱՄԱԴՐԵԼՈՒ ՄԱՍԻՆ</w:t>
      </w:r>
    </w:p>
    <w:p w:rsidR="006E3C7C" w:rsidRDefault="006E3C7C" w:rsidP="006E3C7C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6E3C7C" w:rsidRDefault="006E3C7C" w:rsidP="006E3C7C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21-րդ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կառավարության</w:t>
      </w:r>
      <w:proofErr w:type="spellEnd"/>
      <w:r>
        <w:rPr>
          <w:rFonts w:ascii="GHEA Grapalat" w:hAnsi="GHEA Grapalat"/>
        </w:rPr>
        <w:t xml:space="preserve"> 2001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ապրիլի</w:t>
      </w:r>
      <w:proofErr w:type="spellEnd"/>
      <w:r>
        <w:rPr>
          <w:rFonts w:ascii="GHEA Grapalat" w:hAnsi="GHEA Grapalat"/>
        </w:rPr>
        <w:t xml:space="preserve"> 12-ի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286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 46.2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պահանջները</w:t>
      </w:r>
      <w:proofErr w:type="spellEnd"/>
      <w:r>
        <w:rPr>
          <w:rFonts w:ascii="GHEA Grapalat" w:hAnsi="GHEA Grapalat"/>
        </w:rPr>
        <w:t xml:space="preserve"> 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տարածքները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գտնվում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օրենսգրքի</w:t>
      </w:r>
      <w:proofErr w:type="spellEnd"/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ց</w:t>
      </w:r>
      <w:r>
        <w:rPr>
          <w:rFonts w:ascii="GHEA Grapalat" w:hAnsi="GHEA Grapalat"/>
        </w:rPr>
        <w:t>անկում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6E3C7C" w:rsidRDefault="006E3C7C" w:rsidP="006E3C7C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6E3C7C" w:rsidRDefault="006E3C7C" w:rsidP="006E3C7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</w:t>
      </w:r>
      <w:r>
        <w:rPr>
          <w:rFonts w:ascii="Calibri" w:hAnsi="Calibri" w:cs="Calibri"/>
        </w:rPr>
        <w:t>    </w:t>
      </w:r>
      <w:r>
        <w:rPr>
          <w:rFonts w:ascii="GHEA Grapalat" w:hAnsi="GHEA Grapalat"/>
        </w:rPr>
        <w:t xml:space="preserve"> 1. </w:t>
      </w:r>
      <w:proofErr w:type="spellStart"/>
      <w:r>
        <w:rPr>
          <w:rFonts w:ascii="GHEA Grapalat" w:hAnsi="GHEA Grapalat" w:cs="GHEA Grapalat"/>
        </w:rPr>
        <w:t>Թույլատրել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ղեկավարին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համայնքային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հանդիսացող</w:t>
      </w:r>
      <w:proofErr w:type="spellEnd"/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մարզ</w:t>
      </w:r>
      <w:proofErr w:type="spellEnd"/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փողոց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GHEA Grapalat" w:hAnsi="GHEA Grapalat"/>
        </w:rPr>
        <w:t xml:space="preserve"> 18/5 /</w:t>
      </w:r>
      <w:proofErr w:type="spellStart"/>
      <w:r>
        <w:rPr>
          <w:rFonts w:ascii="GHEA Grapalat" w:hAnsi="GHEA Grapalat" w:cs="GHEA Grapalat"/>
        </w:rPr>
        <w:t>ծածկագիր</w:t>
      </w:r>
      <w:proofErr w:type="spellEnd"/>
      <w:r>
        <w:rPr>
          <w:rFonts w:ascii="GHEA Grapalat" w:hAnsi="GHEA Grapalat"/>
        </w:rPr>
        <w:t xml:space="preserve">` 03-003-0130-0193/ </w:t>
      </w:r>
      <w:proofErr w:type="spellStart"/>
      <w:r>
        <w:rPr>
          <w:rFonts w:ascii="GHEA Grapalat" w:hAnsi="GHEA Grapalat" w:cs="GHEA Grapalat"/>
        </w:rPr>
        <w:t>հասցեով</w:t>
      </w:r>
      <w:proofErr w:type="spellEnd"/>
      <w:r>
        <w:rPr>
          <w:rFonts w:ascii="GHEA Grapalat" w:hAnsi="GHEA Grapalat"/>
        </w:rPr>
        <w:t xml:space="preserve"> 0,00023 </w:t>
      </w:r>
      <w:proofErr w:type="spellStart"/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>ՀՀ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մարզ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>.</w:t>
      </w:r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Էջմիածնի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խճուղի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GHEA Grapalat" w:hAnsi="GHEA Grapalat"/>
        </w:rPr>
        <w:t xml:space="preserve"> 2/5 /</w:t>
      </w:r>
      <w:r>
        <w:rPr>
          <w:rFonts w:ascii="GHEA Grapalat" w:hAnsi="GHEA Grapalat" w:cs="GHEA Grapalat"/>
        </w:rPr>
        <w:t>ծածկագ</w:t>
      </w:r>
      <w:r>
        <w:rPr>
          <w:rFonts w:ascii="GHEA Grapalat" w:hAnsi="GHEA Grapalat"/>
        </w:rPr>
        <w:t>իր՝03-003-0085-0075 /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 0,00023 </w:t>
      </w:r>
      <w:proofErr w:type="spellStart"/>
      <w:r>
        <w:rPr>
          <w:rFonts w:ascii="GHEA Grapalat" w:hAnsi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բնակավայրերի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նշանակության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ընդհանուր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օգտագործման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գործառնական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նշանակության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հողատարածքները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մարզ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>.</w:t>
      </w:r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Էջմիածնի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խճուղի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GHEA Grapalat" w:hAnsi="GHEA Grapalat"/>
        </w:rPr>
        <w:t xml:space="preserve"> 2/6 /</w:t>
      </w:r>
      <w:r>
        <w:rPr>
          <w:rFonts w:ascii="GHEA Grapalat" w:hAnsi="GHEA Grapalat" w:cs="GHEA Grapalat"/>
        </w:rPr>
        <w:t>ծածկագիր՝</w:t>
      </w:r>
      <w:r>
        <w:rPr>
          <w:rFonts w:ascii="GHEA Grapalat" w:hAnsi="GHEA Grapalat"/>
        </w:rPr>
        <w:t xml:space="preserve">03-003-0726-0008/ </w:t>
      </w:r>
      <w:proofErr w:type="spellStart"/>
      <w:r>
        <w:rPr>
          <w:rFonts w:ascii="GHEA Grapalat" w:hAnsi="GHEA Grapalat" w:cs="GHEA Grapalat"/>
        </w:rPr>
        <w:t>հասցեով</w:t>
      </w:r>
      <w:proofErr w:type="spellEnd"/>
      <w:r>
        <w:rPr>
          <w:rFonts w:ascii="GHEA Grapalat" w:hAnsi="GHEA Grapalat"/>
        </w:rPr>
        <w:t xml:space="preserve"> 0,0004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էներգետիկայի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տրանս</w:t>
      </w:r>
      <w:r>
        <w:rPr>
          <w:rFonts w:ascii="GHEA Grapalat" w:hAnsi="GHEA Grapalat"/>
        </w:rPr>
        <w:t>պորտի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կապի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կոմունալ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ենթակառուցվածքների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օբյեկտների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հողատարածքը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կառուցապատման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իրավունքով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արտամրցութային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կարգով</w:t>
      </w:r>
      <w:proofErr w:type="spellEnd"/>
      <w:r>
        <w:rPr>
          <w:rFonts w:ascii="GHEA Grapalat" w:hAnsi="GHEA Grapalat"/>
        </w:rPr>
        <w:t xml:space="preserve"> 50 </w:t>
      </w:r>
      <w:proofErr w:type="spellStart"/>
      <w:r>
        <w:rPr>
          <w:rFonts w:ascii="GHEA Grapalat" w:hAnsi="GHEA Grapalat"/>
        </w:rPr>
        <w:t>տարի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ժամկետով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տրամադրել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ԱՁ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Ռաֆայել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Գեղամյանին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հենասյուն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տեղադրելու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համար</w:t>
      </w:r>
      <w:proofErr w:type="spellEnd"/>
      <w:r>
        <w:rPr>
          <w:rFonts w:ascii="GHEA Grapalat" w:hAnsi="GHEA Grapalat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Calibri" w:hAnsi="Calibri" w:cs="Calibri"/>
        </w:rPr>
        <w:t>      </w:t>
      </w:r>
      <w:r>
        <w:rPr>
          <w:rFonts w:ascii="GHEA Grapalat" w:hAnsi="GHEA Grapalat"/>
        </w:rPr>
        <w:t xml:space="preserve"> 2. </w:t>
      </w:r>
      <w:proofErr w:type="spellStart"/>
      <w:r>
        <w:rPr>
          <w:rFonts w:ascii="GHEA Grapalat" w:hAnsi="GHEA Grapalat" w:cs="GHEA Grapalat"/>
        </w:rPr>
        <w:t>Տարեկան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վարձավճար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սահմանել</w:t>
      </w:r>
      <w:proofErr w:type="spellEnd"/>
      <w:r>
        <w:rPr>
          <w:rFonts w:ascii="GHEA Grapalat" w:hAnsi="GHEA Grapalat"/>
        </w:rPr>
        <w:t xml:space="preserve"> 5000 /</w:t>
      </w:r>
      <w:proofErr w:type="spellStart"/>
      <w:r>
        <w:rPr>
          <w:rFonts w:ascii="GHEA Grapalat" w:hAnsi="GHEA Grapalat" w:cs="GHEA Grapalat"/>
        </w:rPr>
        <w:t>հինգ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հազար</w:t>
      </w:r>
      <w:proofErr w:type="spellEnd"/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6E3C7C" w:rsidTr="006E3C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7C" w:rsidRDefault="006E3C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E3C7C" w:rsidRDefault="006E3C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E3C7C" w:rsidRDefault="006E3C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6E3C7C" w:rsidRDefault="006E3C7C" w:rsidP="006E3C7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66-Ա/</w:t>
      </w:r>
    </w:p>
    <w:p w:rsidR="006E3C7C" w:rsidRDefault="006E3C7C" w:rsidP="006E3C7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ՄԱՍԻՍ ՔԱՂԱՔԱՅԻՆ ՀԱՄԱՅՆՔԻ ՍԵՓԱԿԱՆՈՒԹՅՈՒՆ ՀԱՆԴԻՍԱՑՈՂ ՀՈՂԵՐԸ ԱՃՈՒՐԴ-ՎԱՃԱՌՔԻ ՄԻՋՈՑՈՎ ՕՏԱՐԵԼՈՒ ՄԱՍԻՆ</w:t>
      </w:r>
    </w:p>
    <w:p w:rsidR="006E3C7C" w:rsidRDefault="006E3C7C" w:rsidP="006E3C7C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1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6E3C7C" w:rsidRDefault="006E3C7C" w:rsidP="006E3C7C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Ղեկավարելով</w:t>
      </w:r>
      <w:proofErr w:type="spellEnd"/>
      <w:r>
        <w:rPr>
          <w:rFonts w:ascii="GHEA Grapalat" w:hAnsi="GHEA Grapalat"/>
        </w:rPr>
        <w:t xml:space="preserve"> «</w:t>
      </w:r>
      <w:proofErr w:type="spellStart"/>
      <w:r>
        <w:rPr>
          <w:rFonts w:ascii="GHEA Grapalat" w:hAnsi="GHEA Grapalat"/>
        </w:rPr>
        <w:t>Տեղական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»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21-րդ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67-րդ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ընդուն</w:t>
      </w:r>
      <w:r>
        <w:rPr>
          <w:rFonts w:ascii="GHEA Grapalat" w:hAnsi="GHEA Grapalat"/>
        </w:rPr>
        <w:t>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առաջարկությունը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6E3C7C" w:rsidRDefault="006E3C7C" w:rsidP="006E3C7C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6E3C7C" w:rsidRDefault="006E3C7C" w:rsidP="006E3C7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 xml:space="preserve">1.Թույլատրել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հանդիսացող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բնակավայրերի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բնակելի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կառուցապատման</w:t>
      </w:r>
      <w:proofErr w:type="spellEnd"/>
      <w:r>
        <w:rPr>
          <w:rFonts w:ascii="GHEA Grapalat" w:hAnsi="GHEA Grapalat"/>
        </w:rPr>
        <w:t xml:space="preserve"> 0,01186 </w:t>
      </w:r>
      <w:proofErr w:type="spellStart"/>
      <w:r>
        <w:rPr>
          <w:rFonts w:ascii="GHEA Grapalat" w:hAnsi="GHEA Grapalat"/>
        </w:rPr>
        <w:t>հա</w:t>
      </w:r>
      <w:proofErr w:type="spellEnd"/>
      <w:r>
        <w:rPr>
          <w:rFonts w:ascii="GHEA Grapalat" w:hAnsi="GHEA Grapalat"/>
        </w:rPr>
        <w:t xml:space="preserve"> /ծածկագիր՝03-003-0128-0617/ և </w:t>
      </w:r>
      <w:proofErr w:type="spellStart"/>
      <w:r>
        <w:rPr>
          <w:rFonts w:ascii="GHEA Grapalat" w:hAnsi="GHEA Grapalat"/>
        </w:rPr>
        <w:t>բնակավայրերի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խառը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կառուցապատման</w:t>
      </w:r>
      <w:proofErr w:type="spellEnd"/>
      <w:r>
        <w:rPr>
          <w:rFonts w:ascii="GHEA Grapalat" w:hAnsi="GHEA Grapalat"/>
        </w:rPr>
        <w:t xml:space="preserve"> 0,2029 </w:t>
      </w:r>
      <w:proofErr w:type="spellStart"/>
      <w:r>
        <w:rPr>
          <w:rFonts w:ascii="GHEA Grapalat" w:hAnsi="GHEA Grapalat"/>
        </w:rPr>
        <w:t>հա</w:t>
      </w:r>
      <w:proofErr w:type="spellEnd"/>
      <w:r>
        <w:rPr>
          <w:rFonts w:ascii="GHEA Grapalat" w:hAnsi="GHEA Grapalat"/>
        </w:rPr>
        <w:t xml:space="preserve"> /ծածկագրեր՝03-003-0298-0711, 03-003-0298-0712, 03-003-0298-0713 / </w:t>
      </w:r>
      <w:proofErr w:type="spellStart"/>
      <w:r>
        <w:rPr>
          <w:rFonts w:ascii="GHEA Grapalat" w:hAnsi="GHEA Grapalat"/>
        </w:rPr>
        <w:t>հողերը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աճուրդ-վաճառքի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օտարելու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հավելվածի</w:t>
      </w:r>
      <w:proofErr w:type="spellEnd"/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6E3C7C" w:rsidRDefault="006E3C7C" w:rsidP="006E3C7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2.Հաստատել </w:t>
      </w:r>
      <w:proofErr w:type="spellStart"/>
      <w:r>
        <w:rPr>
          <w:rFonts w:ascii="GHEA Grapalat" w:hAnsi="GHEA Grapalat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տվյալ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կադաստրային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արժեքի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չափով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6E3C7C" w:rsidTr="006E3C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7C" w:rsidRDefault="006E3C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E3C7C" w:rsidRDefault="006E3C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E3C7C" w:rsidRDefault="006E3C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6E3C7C" w:rsidRDefault="006E3C7C" w:rsidP="006E3C7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67-Ա/</w:t>
      </w:r>
    </w:p>
    <w:p w:rsidR="006E3C7C" w:rsidRDefault="006E3C7C" w:rsidP="006E3C7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ՍԱՄՎԵԼ ՂԱՐԱԽԱՆՅԱՆԻՆ ՊԱՏԿԱՆՈՂ ԱՇԽԱՏԱՆՔԱՅԻՆ ԳՐԱՍԵՆՅԱԿԻ ԶԲԱՂԵՑՐԱԾ ՎԱՐՁԱԿԱԼԱԾ ՀՈՂԱՏԱՐԱԾՔԻ ՕՏԱՐՄԱՆ ԹՈՒՅԼՏՎՈՒԹՅՈՒՆ ՏԱԼՈՒ ՄԱՍԻՆ</w:t>
      </w:r>
    </w:p>
    <w:p w:rsidR="006E3C7C" w:rsidRDefault="006E3C7C" w:rsidP="006E3C7C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6E3C7C" w:rsidRDefault="006E3C7C" w:rsidP="006E3C7C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21-րդ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66-րդ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ընդառաջելով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Սամվել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Ղարախանյանի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խնդրանքին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/>
        </w:rPr>
        <w:t>մտից</w:t>
      </w:r>
      <w:proofErr w:type="spellEnd"/>
      <w:r>
        <w:rPr>
          <w:rFonts w:ascii="GHEA Grapalat" w:hAnsi="GHEA Grapalat"/>
        </w:rPr>
        <w:t xml:space="preserve"> մատյանի՝11.07</w:t>
      </w:r>
      <w:r>
        <w:rPr>
          <w:rFonts w:ascii="Calibri" w:hAnsi="Calibri" w:cs="Calibri"/>
          <w:sz w:val="22"/>
          <w:szCs w:val="22"/>
        </w:rPr>
        <w:t xml:space="preserve">.2019թ. </w:t>
      </w:r>
      <w:proofErr w:type="spellStart"/>
      <w:r>
        <w:rPr>
          <w:rFonts w:ascii="Calibri" w:hAnsi="Calibri" w:cs="Calibri"/>
          <w:sz w:val="22"/>
          <w:szCs w:val="22"/>
        </w:rPr>
        <w:t>թիվ</w:t>
      </w:r>
      <w:proofErr w:type="spellEnd"/>
      <w:r>
        <w:rPr>
          <w:rFonts w:ascii="Calibri" w:hAnsi="Calibri" w:cs="Calibri"/>
          <w:sz w:val="22"/>
          <w:szCs w:val="22"/>
        </w:rPr>
        <w:t xml:space="preserve"> 765</w:t>
      </w:r>
      <w:r>
        <w:rPr>
          <w:rFonts w:ascii="GHEA Grapalat" w:hAnsi="GHEA Grapalat"/>
        </w:rPr>
        <w:t>/.</w:t>
      </w:r>
      <w:r>
        <w:rPr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է՝</w:t>
      </w:r>
    </w:p>
    <w:p w:rsidR="006E3C7C" w:rsidRDefault="006E3C7C" w:rsidP="006E3C7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մարզ</w:t>
      </w:r>
      <w:proofErr w:type="spellEnd"/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նոր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թաղամաս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GHEA Grapalat" w:hAnsi="GHEA Grapalat"/>
        </w:rPr>
        <w:t xml:space="preserve"> 21/ 11 </w:t>
      </w:r>
      <w:proofErr w:type="spellStart"/>
      <w:r>
        <w:rPr>
          <w:rFonts w:ascii="GHEA Grapalat" w:hAnsi="GHEA Grapalat" w:cs="GHEA Grapalat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Սամվել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Ղարախանյանին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պատկանող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աշխատանքային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գրասենյակի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զբաղեցրած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վարձակալած</w:t>
      </w:r>
      <w:proofErr w:type="spellEnd"/>
      <w:r>
        <w:rPr>
          <w:rFonts w:ascii="GHEA Grapalat" w:hAnsi="GHEA Grapalat"/>
        </w:rPr>
        <w:t xml:space="preserve"> 0,019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բնակավայրերի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</w:rPr>
        <w:t>հասարակական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կառուցապատման</w:t>
      </w:r>
      <w:proofErr w:type="spellEnd"/>
      <w:proofErr w:type="gram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հողատարածքը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GHEA Grapalat"/>
        </w:rPr>
        <w:t>ծածկագիր</w:t>
      </w:r>
      <w:proofErr w:type="spellEnd"/>
      <w:r>
        <w:rPr>
          <w:rFonts w:ascii="GHEA Grapalat" w:hAnsi="GHEA Grapalat"/>
        </w:rPr>
        <w:t xml:space="preserve"> 03-003-138-254/, </w:t>
      </w:r>
      <w:proofErr w:type="spellStart"/>
      <w:r>
        <w:rPr>
          <w:rFonts w:ascii="GHEA Grapalat" w:hAnsi="GHEA Grapalat" w:cs="GHEA Grapalat"/>
        </w:rPr>
        <w:t>որը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չի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գտնվում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</w:t>
      </w:r>
      <w:r>
        <w:rPr>
          <w:rFonts w:ascii="GHEA Grapalat" w:hAnsi="GHEA Grapalat"/>
        </w:rPr>
        <w:t>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60-րդ </w:t>
      </w:r>
      <w:proofErr w:type="spellStart"/>
      <w:r>
        <w:rPr>
          <w:rFonts w:ascii="GHEA Grapalat" w:hAnsi="GHEA Grapalat"/>
        </w:rPr>
        <w:t>հոդվածով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ցանկում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օտարել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Սամվել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Ղարախանյանին</w:t>
      </w:r>
      <w:proofErr w:type="spellEnd"/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6E3C7C" w:rsidRDefault="006E3C7C" w:rsidP="006E3C7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2.Հողամասի </w:t>
      </w:r>
      <w:proofErr w:type="spellStart"/>
      <w:r>
        <w:rPr>
          <w:rFonts w:ascii="GHEA Grapalat" w:hAnsi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GHEA Grapalat" w:hAnsi="GHEA Grapalat"/>
        </w:rPr>
        <w:t xml:space="preserve"> է 558600 / </w:t>
      </w:r>
      <w:proofErr w:type="spellStart"/>
      <w:r>
        <w:rPr>
          <w:rFonts w:ascii="GHEA Grapalat" w:hAnsi="GHEA Grapalat"/>
        </w:rPr>
        <w:t>հինգ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հիսունութ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/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1 </w:t>
      </w:r>
      <w:proofErr w:type="spellStart"/>
      <w:r>
        <w:rPr>
          <w:rFonts w:ascii="GHEA Grapalat" w:hAnsi="GHEA Grapalat"/>
        </w:rPr>
        <w:t>քմ</w:t>
      </w:r>
      <w:proofErr w:type="spellEnd"/>
      <w:r>
        <w:rPr>
          <w:rFonts w:ascii="GHEA Grapalat" w:hAnsi="GHEA Grapalat"/>
        </w:rPr>
        <w:t xml:space="preserve">-ի </w:t>
      </w:r>
      <w:proofErr w:type="spellStart"/>
      <w:r>
        <w:rPr>
          <w:rFonts w:ascii="GHEA Grapalat" w:hAnsi="GHEA Grapalat"/>
        </w:rPr>
        <w:t>արժեքը</w:t>
      </w:r>
      <w:proofErr w:type="spellEnd"/>
      <w:r>
        <w:rPr>
          <w:rFonts w:ascii="GHEA Grapalat" w:hAnsi="GHEA Grapalat"/>
        </w:rPr>
        <w:t xml:space="preserve"> 2940 /</w:t>
      </w:r>
      <w:proofErr w:type="spellStart"/>
      <w:r>
        <w:rPr>
          <w:rFonts w:ascii="GHEA Grapalat" w:hAnsi="GHEA Grapalat"/>
        </w:rPr>
        <w:t>երկու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քառասուն</w:t>
      </w:r>
      <w:proofErr w:type="spellEnd"/>
      <w:r>
        <w:rPr>
          <w:rFonts w:ascii="GHEA Grapalat" w:hAnsi="GHEA Grapalat"/>
        </w:rPr>
        <w:t xml:space="preserve">/ՀՀ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6E3C7C" w:rsidTr="006E3C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7C" w:rsidRDefault="006E3C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E3C7C" w:rsidRDefault="006E3C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E3C7C" w:rsidRDefault="006E3C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6E3C7C" w:rsidRDefault="006E3C7C" w:rsidP="006E3C7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68-Ա/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6E3C7C" w:rsidRPr="006E3C7C" w:rsidTr="006E3C7C">
        <w:trPr>
          <w:tblCellSpacing w:w="0" w:type="dxa"/>
        </w:trPr>
        <w:tc>
          <w:tcPr>
            <w:tcW w:w="450" w:type="dxa"/>
            <w:vAlign w:val="center"/>
            <w:hideMark/>
          </w:tcPr>
          <w:p w:rsidR="006E3C7C" w:rsidRDefault="006E3C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C7C" w:rsidRDefault="006E3C7C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Ավագանու</w:t>
            </w:r>
            <w:proofErr w:type="spellEnd"/>
            <w:r>
              <w:rPr>
                <w:rFonts w:ascii="GHEA Grapalat" w:hAnsi="GHEA Grapalat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անդամներ</w:t>
            </w:r>
            <w:proofErr w:type="spellEnd"/>
          </w:p>
          <w:p w:rsidR="006E3C7C" w:rsidRPr="006E3C7C" w:rsidRDefault="006E3C7C" w:rsidP="006E3C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6E3C7C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ՎԱՉԱԳԱՆ ԱԲԳԱՐՅԱՆ</w:t>
            </w:r>
          </w:p>
          <w:p w:rsidR="006E3C7C" w:rsidRPr="006E3C7C" w:rsidRDefault="006E3C7C" w:rsidP="006E3C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6E3C7C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ԱՐՍԵՆ ԵՂԻԱԶԱՐՅԱՆ</w:t>
            </w:r>
          </w:p>
          <w:p w:rsidR="006E3C7C" w:rsidRPr="006E3C7C" w:rsidRDefault="006E3C7C" w:rsidP="006E3C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6E3C7C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lastRenderedPageBreak/>
              <w:t>ՍԱՄՎԵԼ ՀՈՎՀԱՆՆԻՍՅԱՆ</w:t>
            </w:r>
          </w:p>
          <w:p w:rsidR="006E3C7C" w:rsidRPr="006E3C7C" w:rsidRDefault="006E3C7C" w:rsidP="006E3C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6E3C7C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ԷԴՎԱՐԴ ՄԱՐԳԱՐՅԱՆ</w:t>
            </w:r>
          </w:p>
          <w:p w:rsidR="006E3C7C" w:rsidRPr="006E3C7C" w:rsidRDefault="006E3C7C" w:rsidP="006E3C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6E3C7C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ԱԲՐԱՀԱՄ ՇԱՀՎԵՐԴՅԱՆ</w:t>
            </w:r>
          </w:p>
          <w:p w:rsidR="006E3C7C" w:rsidRPr="006E3C7C" w:rsidRDefault="006E3C7C" w:rsidP="006E3C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6E3C7C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ՍԱՐԳԻՍ ՌԱՖԱՅԵԼՅԱՆ</w:t>
            </w:r>
          </w:p>
          <w:p w:rsidR="006E3C7C" w:rsidRDefault="006E3C7C" w:rsidP="006E3C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>
              <w:rPr>
                <w:rFonts w:ascii="GHEA Grapalat" w:eastAsia="Calibri" w:hAnsi="GHEA Grapalat"/>
                <w:sz w:val="27"/>
                <w:szCs w:val="27"/>
                <w:lang w:val="hy-AM"/>
              </w:rPr>
              <w:t>ԳԱՐԻԿ ՍԱՎԱԴ</w:t>
            </w:r>
            <w:bookmarkStart w:id="0" w:name="_GoBack"/>
            <w:bookmarkEnd w:id="0"/>
            <w:r w:rsidRPr="006E3C7C">
              <w:rPr>
                <w:rFonts w:ascii="GHEA Grapalat" w:eastAsia="Calibri" w:hAnsi="GHEA Grapalat"/>
                <w:sz w:val="27"/>
                <w:szCs w:val="27"/>
                <w:lang w:val="hy-AM"/>
              </w:rPr>
              <w:t>ՅԱՆ</w:t>
            </w:r>
            <w:r w:rsidRPr="006E3C7C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 xml:space="preserve"> </w:t>
            </w:r>
          </w:p>
          <w:p w:rsidR="006E3C7C" w:rsidRPr="006E3C7C" w:rsidRDefault="006E3C7C" w:rsidP="006E3C7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6E3C7C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ԷԴՄՈՆԴ ՍՏԵՓԱՆՅԱՆ</w:t>
            </w:r>
          </w:p>
          <w:p w:rsidR="006E3C7C" w:rsidRPr="006E3C7C" w:rsidRDefault="006E3C7C" w:rsidP="006E3C7C">
            <w:pPr>
              <w:pStyle w:val="a4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6E3C7C" w:rsidRPr="006E3C7C" w:rsidTr="006E3C7C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C7C" w:rsidRPr="006E3C7C" w:rsidRDefault="006E3C7C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6E3C7C">
              <w:rPr>
                <w:rFonts w:ascii="Calibri" w:hAnsi="Calibri" w:cs="Calibri"/>
                <w:sz w:val="27"/>
                <w:szCs w:val="27"/>
                <w:lang w:val="hy-AM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E3C7C" w:rsidRPr="006E3C7C" w:rsidRDefault="006E3C7C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6E3C7C">
              <w:rPr>
                <w:rFonts w:ascii="Calibri" w:hAnsi="Calibri" w:cs="Calibri"/>
                <w:sz w:val="27"/>
                <w:szCs w:val="27"/>
                <w:lang w:val="hy-AM"/>
              </w:rPr>
              <w:t> </w:t>
            </w:r>
          </w:p>
        </w:tc>
      </w:tr>
    </w:tbl>
    <w:p w:rsidR="006E3C7C" w:rsidRDefault="006E3C7C" w:rsidP="006E3C7C">
      <w:pPr>
        <w:pStyle w:val="a4"/>
        <w:rPr>
          <w:rFonts w:ascii="GHEA Grapalat" w:hAnsi="GHEA Grapalat"/>
          <w:sz w:val="18"/>
          <w:szCs w:val="18"/>
        </w:rPr>
      </w:pPr>
      <w:r w:rsidRPr="006E3C7C">
        <w:rPr>
          <w:rFonts w:ascii="GHEA Grapalat" w:hAnsi="GHEA Grapalat"/>
          <w:i/>
          <w:iCs/>
          <w:sz w:val="27"/>
          <w:szCs w:val="27"/>
          <w:lang w:val="hy-AM"/>
        </w:rPr>
        <w:br/>
      </w:r>
      <w:proofErr w:type="spellStart"/>
      <w:r>
        <w:rPr>
          <w:rStyle w:val="a6"/>
          <w:rFonts w:ascii="GHEA Grapalat" w:hAnsi="GHEA Grapalat"/>
          <w:sz w:val="27"/>
          <w:szCs w:val="27"/>
        </w:rPr>
        <w:t>Համայնքի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6E3C7C" w:rsidRDefault="006E3C7C" w:rsidP="006E3C7C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6E3C7C" w:rsidRDefault="006E3C7C" w:rsidP="006E3C7C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6E3C7C" w:rsidRDefault="006E3C7C" w:rsidP="006E3C7C">
      <w:pPr>
        <w:pStyle w:val="a4"/>
        <w:rPr>
          <w:rFonts w:ascii="Calibri" w:hAnsi="Calibri" w:cs="Calibri"/>
          <w:sz w:val="27"/>
          <w:szCs w:val="27"/>
        </w:rPr>
      </w:pPr>
      <w:proofErr w:type="spellStart"/>
      <w:r>
        <w:rPr>
          <w:rStyle w:val="a6"/>
          <w:rFonts w:ascii="GHEA Grapalat" w:hAnsi="GHEA Grapalat"/>
          <w:sz w:val="27"/>
          <w:szCs w:val="27"/>
        </w:rPr>
        <w:t>Նիստն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արձանագրեց</w:t>
      </w:r>
      <w:proofErr w:type="spellEnd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6E3C7C" w:rsidRDefault="006E3C7C" w:rsidP="006E3C7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 w:cs="GHEA Grapalat"/>
          <w:sz w:val="27"/>
          <w:szCs w:val="27"/>
        </w:rPr>
        <w:t>Վարդան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Գաբրիելյանը</w:t>
      </w:r>
      <w:proofErr w:type="spellEnd"/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157317" w:rsidRDefault="00157317"/>
    <w:sectPr w:rsidR="00157317" w:rsidSect="006E3C7C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7C"/>
    <w:rsid w:val="00157317"/>
    <w:rsid w:val="006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9CC7"/>
  <w15:chartTrackingRefBased/>
  <w15:docId w15:val="{54075A95-9D03-44F1-8F5D-C80D993F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C7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6E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3C7C"/>
    <w:rPr>
      <w:b/>
      <w:bCs/>
    </w:rPr>
  </w:style>
  <w:style w:type="character" w:styleId="a6">
    <w:name w:val="Emphasis"/>
    <w:basedOn w:val="a0"/>
    <w:uiPriority w:val="20"/>
    <w:qFormat/>
    <w:rsid w:val="006E3C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6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/Pages/DocFlow/Default.aspx?a=v&amp;g=c5eccec6-bdcb-4b8e-b445-cfab72d6fff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iscity.am/Pages/DocFlow/Default.aspx?a=v&amp;g=26c58008-1018-43d5-baf5-0399300822fc" TargetMode="External"/><Relationship Id="rId12" Type="http://schemas.openxmlformats.org/officeDocument/2006/relationships/hyperlink" Target="http://masiscity.am/Pages/DocFlow/DFRedirect.aspx?id=501&amp;to=emplo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83&amp;to=employee" TargetMode="External"/><Relationship Id="rId11" Type="http://schemas.openxmlformats.org/officeDocument/2006/relationships/hyperlink" Target="http://masiscity.am/Pages/DocFlow/DFRedirect.aspx?id=501&amp;to=employee" TargetMode="External"/><Relationship Id="rId5" Type="http://schemas.openxmlformats.org/officeDocument/2006/relationships/image" Target="media/image2.gif"/><Relationship Id="rId10" Type="http://schemas.openxmlformats.org/officeDocument/2006/relationships/hyperlink" Target="http://masiscity.am/Pages/DocFlow/DFRedirect.aspx?id=501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asiscity.am/Pages/DocFlow/DFRedirect.aspx?id=501&amp;to=employ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2020-02-14T11:27:00Z</dcterms:created>
  <dcterms:modified xsi:type="dcterms:W3CDTF">2020-02-14T11:30:00Z</dcterms:modified>
</cp:coreProperties>
</file>